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03" w:rsidRDefault="00D07F03" w:rsidP="00D07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D07F03" w:rsidRPr="00641B41" w:rsidRDefault="005D0519" w:rsidP="00D07F03">
      <w:pPr>
        <w:jc w:val="right"/>
        <w:rPr>
          <w:rFonts w:ascii="Times New Roman" w:hAnsi="Times New Roman" w:cs="Times New Roman"/>
          <w:sz w:val="24"/>
          <w:szCs w:val="24"/>
        </w:rPr>
      </w:pPr>
      <w:r w:rsidRPr="00641B41">
        <w:rPr>
          <w:rFonts w:ascii="Times New Roman" w:hAnsi="Times New Roman" w:cs="Times New Roman"/>
          <w:sz w:val="24"/>
          <w:szCs w:val="24"/>
        </w:rPr>
        <w:t>0</w:t>
      </w:r>
      <w:r w:rsidR="00641B41" w:rsidRPr="00641B41">
        <w:rPr>
          <w:rFonts w:ascii="Times New Roman" w:hAnsi="Times New Roman" w:cs="Times New Roman"/>
          <w:sz w:val="24"/>
          <w:szCs w:val="24"/>
        </w:rPr>
        <w:t>8</w:t>
      </w:r>
      <w:r w:rsidR="00D07F03" w:rsidRPr="00641B41">
        <w:rPr>
          <w:rFonts w:ascii="Times New Roman" w:hAnsi="Times New Roman" w:cs="Times New Roman"/>
          <w:sz w:val="24"/>
          <w:szCs w:val="24"/>
        </w:rPr>
        <w:t>.0</w:t>
      </w:r>
      <w:r w:rsidR="00422A71" w:rsidRPr="00641B41">
        <w:rPr>
          <w:rFonts w:ascii="Times New Roman" w:hAnsi="Times New Roman" w:cs="Times New Roman"/>
          <w:sz w:val="24"/>
          <w:szCs w:val="24"/>
        </w:rPr>
        <w:t>6</w:t>
      </w:r>
      <w:r w:rsidR="00D07F03" w:rsidRPr="00641B41">
        <w:rPr>
          <w:rFonts w:ascii="Times New Roman" w:hAnsi="Times New Roman" w:cs="Times New Roman"/>
          <w:sz w:val="24"/>
          <w:szCs w:val="24"/>
        </w:rPr>
        <w:t>.20</w:t>
      </w:r>
      <w:r w:rsidR="00B61365" w:rsidRPr="00641B41">
        <w:rPr>
          <w:rFonts w:ascii="Times New Roman" w:hAnsi="Times New Roman" w:cs="Times New Roman"/>
          <w:sz w:val="24"/>
          <w:szCs w:val="24"/>
        </w:rPr>
        <w:t>2</w:t>
      </w:r>
      <w:r w:rsidR="00D07F03" w:rsidRPr="00641B41">
        <w:rPr>
          <w:rFonts w:ascii="Times New Roman" w:hAnsi="Times New Roman" w:cs="Times New Roman"/>
          <w:sz w:val="24"/>
          <w:szCs w:val="24"/>
        </w:rPr>
        <w:t>1 года</w:t>
      </w:r>
    </w:p>
    <w:p w:rsidR="00D07F03" w:rsidRPr="00C2700C" w:rsidRDefault="00D07F03" w:rsidP="00D07F0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 xml:space="preserve">1. Вид нормативного правового акта: постановление Администрации муниципального района Сергиевский Самарской области.  </w:t>
      </w:r>
    </w:p>
    <w:p w:rsidR="00D07F03" w:rsidRPr="00BD12BF" w:rsidRDefault="00D07F03" w:rsidP="00D07F03">
      <w:pPr>
        <w:pStyle w:val="1"/>
        <w:ind w:firstLine="567"/>
        <w:jc w:val="both"/>
        <w:rPr>
          <w:szCs w:val="28"/>
        </w:rPr>
      </w:pPr>
      <w:r w:rsidRPr="00C2700C">
        <w:rPr>
          <w:szCs w:val="28"/>
        </w:rPr>
        <w:t xml:space="preserve">2. Наименование проекта нормативного правового акта: </w:t>
      </w:r>
      <w:r w:rsidR="00422A71" w:rsidRPr="00F11183">
        <w:rPr>
          <w:szCs w:val="28"/>
        </w:rPr>
        <w:t xml:space="preserve">Об утверждении Административного регламента предоставления муниципальной услуги «Предоставление </w:t>
      </w:r>
      <w:r w:rsidR="00422A71">
        <w:rPr>
          <w:szCs w:val="28"/>
        </w:rPr>
        <w:t>информации об объектах недвижимого имущества, находящихся в муниципальной собственности и предназначенных для сдачи в аренду</w:t>
      </w:r>
      <w:r w:rsidR="00422A71" w:rsidRPr="00F11183">
        <w:rPr>
          <w:szCs w:val="28"/>
        </w:rPr>
        <w:t>»</w:t>
      </w:r>
      <w:r w:rsidRPr="00BD12BF">
        <w:rPr>
          <w:szCs w:val="28"/>
        </w:rPr>
        <w:t>.</w:t>
      </w:r>
    </w:p>
    <w:p w:rsidR="00D07F03" w:rsidRPr="00C2700C" w:rsidRDefault="00D07F03" w:rsidP="00D07F03">
      <w:pPr>
        <w:tabs>
          <w:tab w:val="left" w:pos="567"/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 xml:space="preserve">3. Планируемый срок вступления в силу нормативного правового акта: постановление подлежит опубликованию в газете «Сергиевский вестник» и размещению на официальном сайте Администрации муниципального района Сергиевский Самарской области и вступает в силу со дня его официального опубликования. </w:t>
      </w:r>
    </w:p>
    <w:p w:rsidR="00D07F03" w:rsidRPr="00C2700C" w:rsidRDefault="00D07F03" w:rsidP="00D07F0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акта:</w:t>
      </w:r>
    </w:p>
    <w:p w:rsidR="00D07F03" w:rsidRPr="00C2700C" w:rsidRDefault="00D07F03" w:rsidP="00D07F0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муниципального района Сергиевский Самарской области.</w:t>
      </w:r>
    </w:p>
    <w:p w:rsidR="00D07F03" w:rsidRPr="00C2700C" w:rsidRDefault="00D07F03" w:rsidP="00D07F03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5. Обоснование необходимости подготовки проекта нормативного правового акта:</w:t>
      </w:r>
    </w:p>
    <w:p w:rsidR="00EE5413" w:rsidRPr="00E94A26" w:rsidRDefault="00D07F03" w:rsidP="00EE541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</w:r>
      <w:r w:rsidR="003B46FD" w:rsidRPr="00E94A26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разработан в целях повышения качества и доступности муниципальной услуги </w:t>
      </w:r>
      <w:r w:rsidR="00E94A26" w:rsidRPr="00E94A26">
        <w:rPr>
          <w:rFonts w:ascii="Times New Roman" w:hAnsi="Times New Roman" w:cs="Times New Roman"/>
          <w:sz w:val="28"/>
          <w:szCs w:val="28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EE5413" w:rsidRPr="00E94A26">
        <w:rPr>
          <w:rFonts w:ascii="Times New Roman" w:hAnsi="Times New Roman" w:cs="Times New Roman"/>
          <w:sz w:val="28"/>
          <w:szCs w:val="28"/>
        </w:rPr>
        <w:t>.</w:t>
      </w:r>
    </w:p>
    <w:p w:rsidR="00D07F03" w:rsidRPr="00C2700C" w:rsidRDefault="00D07F03" w:rsidP="00EE5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регулирования:</w:t>
      </w:r>
    </w:p>
    <w:p w:rsidR="00D07F03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</w:r>
      <w:r w:rsidR="003B46FD" w:rsidRPr="003B46FD">
        <w:rPr>
          <w:rFonts w:ascii="Times New Roman" w:hAnsi="Times New Roman" w:cs="Times New Roman"/>
          <w:sz w:val="28"/>
          <w:szCs w:val="28"/>
        </w:rPr>
        <w:t>определяет сроки и последовательность действий (административных процедур) при осуществлении полномочий по предоставлению муниципальной услуги</w:t>
      </w:r>
      <w:r w:rsidR="003B46FD">
        <w:rPr>
          <w:rFonts w:ascii="Times New Roman" w:hAnsi="Times New Roman" w:cs="Times New Roman"/>
          <w:sz w:val="28"/>
          <w:szCs w:val="28"/>
        </w:rPr>
        <w:t>.</w:t>
      </w:r>
      <w:r w:rsidR="003B46FD" w:rsidRPr="00C270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3681" w:rsidRPr="00D30691" w:rsidRDefault="00EC3681" w:rsidP="00EC3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30691">
        <w:rPr>
          <w:rFonts w:ascii="Times New Roman" w:hAnsi="Times New Roman" w:cs="Times New Roman"/>
          <w:sz w:val="28"/>
          <w:szCs w:val="28"/>
        </w:rPr>
        <w:t>7</w:t>
      </w:r>
      <w:r w:rsidR="00D07F03" w:rsidRPr="00D30691">
        <w:rPr>
          <w:rFonts w:ascii="Times New Roman" w:hAnsi="Times New Roman" w:cs="Times New Roman"/>
          <w:sz w:val="28"/>
          <w:szCs w:val="28"/>
        </w:rPr>
        <w:t xml:space="preserve">. Круг </w:t>
      </w:r>
      <w:r w:rsidRPr="00D30691">
        <w:rPr>
          <w:rFonts w:ascii="Times New Roman" w:hAnsi="Times New Roman" w:cs="Times New Roman"/>
          <w:sz w:val="28"/>
          <w:szCs w:val="28"/>
        </w:rPr>
        <w:t>получателей муниципальной услуги</w:t>
      </w:r>
      <w:r w:rsidR="00D07F03" w:rsidRPr="00D30691">
        <w:rPr>
          <w:rFonts w:ascii="Times New Roman" w:hAnsi="Times New Roman" w:cs="Times New Roman"/>
          <w:sz w:val="28"/>
          <w:szCs w:val="28"/>
        </w:rPr>
        <w:t xml:space="preserve">, на которых будет распространено действие проекта нормативного правового акта: </w:t>
      </w:r>
    </w:p>
    <w:bookmarkEnd w:id="0"/>
    <w:p w:rsidR="00EC3681" w:rsidRPr="00EC3681" w:rsidRDefault="00EC3681" w:rsidP="00EC3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36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юридические лица;</w:t>
      </w:r>
    </w:p>
    <w:p w:rsidR="00EC3681" w:rsidRPr="00EC3681" w:rsidRDefault="00EC3681" w:rsidP="00EC3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36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физические лица</w:t>
      </w:r>
    </w:p>
    <w:p w:rsidR="00EC3681" w:rsidRPr="00EC3681" w:rsidRDefault="00EC3681" w:rsidP="00EC36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EC36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Получателями муниципальной услуги также являются физические лица, имеющие право выступать от имени заявителей при предоставлении муниципальной услуги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Федерации.</w:t>
      </w:r>
      <w:proofErr w:type="gramEnd"/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8. Необходимость установления переходного периода:</w:t>
      </w:r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 xml:space="preserve">Необходимость установления переходного периода отсутствует. </w:t>
      </w:r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9. Краткое изложение целей регулирования:</w:t>
      </w:r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</w:r>
      <w:r w:rsidR="003B46FD" w:rsidRPr="003B46FD">
        <w:rPr>
          <w:rFonts w:ascii="Times New Roman" w:hAnsi="Times New Roman" w:cs="Times New Roman"/>
          <w:sz w:val="28"/>
          <w:szCs w:val="28"/>
        </w:rPr>
        <w:t>определе</w:t>
      </w:r>
      <w:r w:rsidR="003B46FD">
        <w:rPr>
          <w:rFonts w:ascii="Times New Roman" w:hAnsi="Times New Roman" w:cs="Times New Roman"/>
          <w:sz w:val="28"/>
          <w:szCs w:val="28"/>
        </w:rPr>
        <w:t>ние</w:t>
      </w:r>
      <w:r w:rsidR="003B46FD" w:rsidRPr="003B46FD">
        <w:rPr>
          <w:rFonts w:ascii="Times New Roman" w:hAnsi="Times New Roman" w:cs="Times New Roman"/>
          <w:sz w:val="28"/>
          <w:szCs w:val="28"/>
        </w:rPr>
        <w:t xml:space="preserve"> срок</w:t>
      </w:r>
      <w:r w:rsidR="003B46FD">
        <w:rPr>
          <w:rFonts w:ascii="Times New Roman" w:hAnsi="Times New Roman" w:cs="Times New Roman"/>
          <w:sz w:val="28"/>
          <w:szCs w:val="28"/>
        </w:rPr>
        <w:t>ов</w:t>
      </w:r>
      <w:r w:rsidR="003B46FD" w:rsidRPr="003B46FD">
        <w:rPr>
          <w:rFonts w:ascii="Times New Roman" w:hAnsi="Times New Roman" w:cs="Times New Roman"/>
          <w:sz w:val="28"/>
          <w:szCs w:val="28"/>
        </w:rPr>
        <w:t xml:space="preserve"> и последовательност</w:t>
      </w:r>
      <w:r w:rsidR="003B46FD">
        <w:rPr>
          <w:rFonts w:ascii="Times New Roman" w:hAnsi="Times New Roman" w:cs="Times New Roman"/>
          <w:sz w:val="28"/>
          <w:szCs w:val="28"/>
        </w:rPr>
        <w:t>и</w:t>
      </w:r>
      <w:r w:rsidR="003B46FD" w:rsidRPr="003B46FD">
        <w:rPr>
          <w:rFonts w:ascii="Times New Roman" w:hAnsi="Times New Roman" w:cs="Times New Roman"/>
          <w:sz w:val="28"/>
          <w:szCs w:val="28"/>
        </w:rPr>
        <w:t xml:space="preserve"> действий (административных процедур) при осуществлении полномочий по предоставлению муниципальной услуги</w:t>
      </w:r>
    </w:p>
    <w:p w:rsidR="00D07F03" w:rsidRPr="00C2700C" w:rsidRDefault="00D07F03" w:rsidP="00D07F0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lastRenderedPageBreak/>
        <w:t xml:space="preserve">10. Срок, в течение которого разработчиком проекта принимаются предложения (со дня размещения на официальном сайте настоящего уведомления) </w:t>
      </w:r>
      <w:r w:rsidR="003F3BCC">
        <w:rPr>
          <w:rFonts w:ascii="Times New Roman" w:hAnsi="Times New Roman" w:cs="Times New Roman"/>
          <w:sz w:val="28"/>
          <w:szCs w:val="28"/>
        </w:rPr>
        <w:t>15</w:t>
      </w:r>
      <w:r w:rsidRPr="00C2700C">
        <w:rPr>
          <w:rFonts w:ascii="Times New Roman" w:hAnsi="Times New Roman" w:cs="Times New Roman"/>
          <w:sz w:val="28"/>
          <w:szCs w:val="28"/>
        </w:rPr>
        <w:t xml:space="preserve"> календарных дней с момента размещения.</w:t>
      </w:r>
    </w:p>
    <w:p w:rsidR="00D07F03" w:rsidRPr="00C2700C" w:rsidRDefault="00D07F03" w:rsidP="006420E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D07F03" w:rsidRPr="00C2700C" w:rsidRDefault="00E94A26" w:rsidP="006420E7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Светлана Владимировна</w:t>
      </w:r>
      <w:r w:rsidR="00D07F03" w:rsidRPr="00C2700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D07F03" w:rsidRPr="00C2700C">
        <w:rPr>
          <w:rFonts w:ascii="Times New Roman" w:hAnsi="Times New Roman" w:cs="Times New Roman"/>
          <w:sz w:val="28"/>
          <w:szCs w:val="28"/>
        </w:rPr>
        <w:t xml:space="preserve"> отдела реестра и управления имуществом Комитета по управлению муниципальным имуществом муниципального района Сергиевский, адрес электронной почты  </w:t>
      </w:r>
      <w:hyperlink r:id="rId6" w:history="1">
        <w:r w:rsidR="00D07F03"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kumi</w:t>
        </w:r>
        <w:r w:rsidR="00D07F03"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_</w:t>
        </w:r>
        <w:r w:rsidR="00D07F03"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sergievsk</w:t>
        </w:r>
        <w:r w:rsidR="00D07F03"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63@</w:t>
        </w:r>
        <w:r w:rsidR="00D07F03"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mail</w:t>
        </w:r>
        <w:r w:rsidR="00D07F03"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="00D07F03"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="00D07F03" w:rsidRPr="00C27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D07F03" w:rsidRPr="00C2700C">
        <w:rPr>
          <w:rFonts w:ascii="Times New Roman" w:hAnsi="Times New Roman" w:cs="Times New Roman"/>
          <w:sz w:val="28"/>
          <w:szCs w:val="28"/>
        </w:rPr>
        <w:t xml:space="preserve"> контактный телефон 8(84655) 21</w:t>
      </w:r>
      <w:r>
        <w:rPr>
          <w:rFonts w:ascii="Times New Roman" w:hAnsi="Times New Roman" w:cs="Times New Roman"/>
          <w:sz w:val="28"/>
          <w:szCs w:val="28"/>
        </w:rPr>
        <w:t>391</w:t>
      </w:r>
      <w:r w:rsidR="00D07F03" w:rsidRPr="00C2700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12. Иная информация по решению разработчика проекта нормативного правового акта: отсутствует.</w:t>
      </w:r>
    </w:p>
    <w:p w:rsidR="00D07F03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7F03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137B0" w:rsidRPr="00D07F03" w:rsidRDefault="003137B0" w:rsidP="00D07F03"/>
    <w:sectPr w:rsidR="003137B0" w:rsidRPr="00D07F03" w:rsidSect="004E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11A"/>
    <w:rsid w:val="0008691E"/>
    <w:rsid w:val="000F4934"/>
    <w:rsid w:val="00117019"/>
    <w:rsid w:val="001416D0"/>
    <w:rsid w:val="001C2E3F"/>
    <w:rsid w:val="001D3BA3"/>
    <w:rsid w:val="001F3197"/>
    <w:rsid w:val="002258EA"/>
    <w:rsid w:val="002475B9"/>
    <w:rsid w:val="00266555"/>
    <w:rsid w:val="00293174"/>
    <w:rsid w:val="00302F2A"/>
    <w:rsid w:val="0031369C"/>
    <w:rsid w:val="003137B0"/>
    <w:rsid w:val="003140DF"/>
    <w:rsid w:val="00366807"/>
    <w:rsid w:val="0037745E"/>
    <w:rsid w:val="003860C0"/>
    <w:rsid w:val="00393CA4"/>
    <w:rsid w:val="003B46FD"/>
    <w:rsid w:val="003D1AA2"/>
    <w:rsid w:val="003D3E56"/>
    <w:rsid w:val="003F1006"/>
    <w:rsid w:val="003F3BCC"/>
    <w:rsid w:val="00416BC6"/>
    <w:rsid w:val="00422A71"/>
    <w:rsid w:val="00443B42"/>
    <w:rsid w:val="004E265C"/>
    <w:rsid w:val="00505647"/>
    <w:rsid w:val="005D0519"/>
    <w:rsid w:val="005D122F"/>
    <w:rsid w:val="005D2DFA"/>
    <w:rsid w:val="005F014E"/>
    <w:rsid w:val="00641B41"/>
    <w:rsid w:val="006420E7"/>
    <w:rsid w:val="0069303F"/>
    <w:rsid w:val="00697E5E"/>
    <w:rsid w:val="006A6CB0"/>
    <w:rsid w:val="006C23A5"/>
    <w:rsid w:val="00707A42"/>
    <w:rsid w:val="007D5F18"/>
    <w:rsid w:val="007E0DED"/>
    <w:rsid w:val="008711F2"/>
    <w:rsid w:val="008B01AB"/>
    <w:rsid w:val="008D10CB"/>
    <w:rsid w:val="008E174E"/>
    <w:rsid w:val="009A2526"/>
    <w:rsid w:val="009C7A5D"/>
    <w:rsid w:val="00A3707E"/>
    <w:rsid w:val="00A379CF"/>
    <w:rsid w:val="00A67991"/>
    <w:rsid w:val="00AB17D9"/>
    <w:rsid w:val="00AC711A"/>
    <w:rsid w:val="00AF462D"/>
    <w:rsid w:val="00B561F8"/>
    <w:rsid w:val="00B61365"/>
    <w:rsid w:val="00B76018"/>
    <w:rsid w:val="00BB3E28"/>
    <w:rsid w:val="00BC15D1"/>
    <w:rsid w:val="00BD12BF"/>
    <w:rsid w:val="00BD4C14"/>
    <w:rsid w:val="00BD5206"/>
    <w:rsid w:val="00C2700C"/>
    <w:rsid w:val="00CA273F"/>
    <w:rsid w:val="00CE658A"/>
    <w:rsid w:val="00D07F03"/>
    <w:rsid w:val="00D30691"/>
    <w:rsid w:val="00D31599"/>
    <w:rsid w:val="00E25761"/>
    <w:rsid w:val="00E666A9"/>
    <w:rsid w:val="00E94A26"/>
    <w:rsid w:val="00EC3681"/>
    <w:rsid w:val="00EE5413"/>
    <w:rsid w:val="00EF3C4E"/>
    <w:rsid w:val="00F60BD4"/>
    <w:rsid w:val="00F767B6"/>
    <w:rsid w:val="00F803FD"/>
    <w:rsid w:val="00F83119"/>
    <w:rsid w:val="00F8751A"/>
    <w:rsid w:val="00F970C8"/>
    <w:rsid w:val="00FE4453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03"/>
  </w:style>
  <w:style w:type="paragraph" w:styleId="1">
    <w:name w:val="heading 1"/>
    <w:basedOn w:val="a"/>
    <w:next w:val="a"/>
    <w:link w:val="10"/>
    <w:qFormat/>
    <w:rsid w:val="00D07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7F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03"/>
  </w:style>
  <w:style w:type="paragraph" w:styleId="1">
    <w:name w:val="heading 1"/>
    <w:basedOn w:val="a"/>
    <w:next w:val="a"/>
    <w:link w:val="10"/>
    <w:qFormat/>
    <w:rsid w:val="00D07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7F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mi_sergievsk6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A4390-42CE-4DDD-85D7-4A7F84A7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2021-06-07T12:31:00Z</cp:lastPrinted>
  <dcterms:created xsi:type="dcterms:W3CDTF">2016-08-19T10:42:00Z</dcterms:created>
  <dcterms:modified xsi:type="dcterms:W3CDTF">2021-06-07T12:31:00Z</dcterms:modified>
</cp:coreProperties>
</file>